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5AFC" w14:textId="0600CBB3" w:rsidR="00662564" w:rsidRDefault="00662564">
      <w:r>
        <w:t xml:space="preserve">DIB GUSTEN STATEMENT DD </w:t>
      </w:r>
      <w:r w:rsidR="00507946">
        <w:t>2</w:t>
      </w:r>
      <w:r w:rsidR="00C2787C">
        <w:t>4</w:t>
      </w:r>
      <w:r>
        <w:t xml:space="preserve"> TO </w:t>
      </w:r>
      <w:r w:rsidR="00C747A1">
        <w:t>2</w:t>
      </w:r>
      <w:r w:rsidR="00C2787C">
        <w:t>5</w:t>
      </w:r>
      <w:r>
        <w:t>.04.21</w:t>
      </w:r>
    </w:p>
    <w:p w14:paraId="76EDE6A2" w14:textId="77777777" w:rsidR="00662564" w:rsidRDefault="00662564"/>
    <w:p w14:paraId="710F4C76" w14:textId="13596734" w:rsidR="00662564" w:rsidRDefault="00662564">
      <w:r>
        <w:rPr>
          <w:noProof/>
        </w:rPr>
        <w:drawing>
          <wp:inline distT="0" distB="0" distL="0" distR="0" wp14:anchorId="6053FFAE" wp14:editId="66B6F171">
            <wp:extent cx="572452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64"/>
    <w:rsid w:val="00507946"/>
    <w:rsid w:val="00662564"/>
    <w:rsid w:val="006D316D"/>
    <w:rsid w:val="00C2787C"/>
    <w:rsid w:val="00C446C3"/>
    <w:rsid w:val="00C6281D"/>
    <w:rsid w:val="00C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C893"/>
  <w15:chartTrackingRefBased/>
  <w15:docId w15:val="{35365F78-25C9-4741-AAFC-EAEB7B89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7</cp:revision>
  <dcterms:created xsi:type="dcterms:W3CDTF">2021-04-18T06:04:00Z</dcterms:created>
  <dcterms:modified xsi:type="dcterms:W3CDTF">2021-04-25T05:55:00Z</dcterms:modified>
</cp:coreProperties>
</file>