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0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678"/>
        <w:gridCol w:w="1197"/>
        <w:gridCol w:w="1485"/>
        <w:gridCol w:w="1118"/>
        <w:gridCol w:w="2010"/>
      </w:tblGrid>
      <w:tr w:rsidR="00A42242" w:rsidRPr="00A42242" w14:paraId="6F03118A" w14:textId="77777777" w:rsidTr="00A42242">
        <w:trPr>
          <w:trHeight w:val="210"/>
          <w:tblCellSpacing w:w="0" w:type="dxa"/>
          <w:jc w:val="center"/>
        </w:trPr>
        <w:tc>
          <w:tcPr>
            <w:tcW w:w="0" w:type="auto"/>
            <w:gridSpan w:val="5"/>
            <w:tcBorders>
              <w:top w:val="nil"/>
              <w:left w:val="nil"/>
              <w:bottom w:val="nil"/>
              <w:right w:val="nil"/>
            </w:tcBorders>
            <w:shd w:val="clear" w:color="auto" w:fill="305184"/>
            <w:vAlign w:val="center"/>
            <w:hideMark/>
          </w:tcPr>
          <w:tbl>
            <w:tblPr>
              <w:tblW w:w="5000" w:type="pct"/>
              <w:tblCellSpacing w:w="0" w:type="dxa"/>
              <w:tblCellMar>
                <w:left w:w="0" w:type="dxa"/>
                <w:right w:w="0" w:type="dxa"/>
              </w:tblCellMar>
              <w:tblLook w:val="04A0" w:firstRow="1" w:lastRow="0" w:firstColumn="1" w:lastColumn="0" w:noHBand="0" w:noVBand="1"/>
            </w:tblPr>
            <w:tblGrid>
              <w:gridCol w:w="4755"/>
              <w:gridCol w:w="2703"/>
            </w:tblGrid>
            <w:tr w:rsidR="00A42242" w:rsidRPr="00A42242" w14:paraId="3CEF0D19" w14:textId="77777777">
              <w:trPr>
                <w:trHeight w:val="210"/>
                <w:tblCellSpacing w:w="0" w:type="dxa"/>
              </w:trPr>
              <w:tc>
                <w:tcPr>
                  <w:tcW w:w="0" w:type="auto"/>
                  <w:shd w:val="clear" w:color="auto" w:fill="305184"/>
                  <w:vAlign w:val="center"/>
                  <w:hideMark/>
                </w:tcPr>
                <w:p w14:paraId="43763853" w14:textId="77777777" w:rsidR="00A42242" w:rsidRPr="00A42242" w:rsidRDefault="00A42242" w:rsidP="00A42242">
                  <w:pPr>
                    <w:spacing w:after="0" w:line="240" w:lineRule="auto"/>
                    <w:rPr>
                      <w:rFonts w:ascii="Verdana" w:eastAsia="Times New Roman" w:hAnsi="Verdana" w:cs="Times New Roman"/>
                      <w:b/>
                      <w:bCs/>
                      <w:color w:val="FFFFFF"/>
                      <w:sz w:val="18"/>
                      <w:szCs w:val="18"/>
                    </w:rPr>
                  </w:pPr>
                  <w:r w:rsidRPr="00A42242">
                    <w:rPr>
                      <w:rFonts w:ascii="Verdana" w:eastAsia="Times New Roman" w:hAnsi="Verdana" w:cs="Times New Roman"/>
                      <w:b/>
                      <w:bCs/>
                      <w:color w:val="FFFFFF"/>
                      <w:sz w:val="18"/>
                      <w:szCs w:val="18"/>
                    </w:rPr>
                    <w:t>Account Summary for 54038424 - EXTRAVIS GLOBAL MANAGEMENT CONSULTANCY LLC</w:t>
                  </w:r>
                </w:p>
              </w:tc>
              <w:tc>
                <w:tcPr>
                  <w:tcW w:w="0" w:type="auto"/>
                  <w:shd w:val="clear" w:color="auto" w:fill="305184"/>
                  <w:noWrap/>
                  <w:vAlign w:val="center"/>
                  <w:hideMark/>
                </w:tcPr>
                <w:p w14:paraId="295BAC55" w14:textId="674A5906" w:rsidR="00A42242" w:rsidRPr="00A42242" w:rsidRDefault="0052575A" w:rsidP="00D869A5">
                  <w:pPr>
                    <w:spacing w:after="0" w:line="240" w:lineRule="auto"/>
                    <w:jc w:val="right"/>
                    <w:rPr>
                      <w:rFonts w:ascii="Verdana" w:eastAsia="Times New Roman" w:hAnsi="Verdana" w:cs="Times New Roman"/>
                      <w:b/>
                      <w:bCs/>
                      <w:color w:val="FFFFFF"/>
                      <w:sz w:val="18"/>
                      <w:szCs w:val="18"/>
                    </w:rPr>
                  </w:pPr>
                  <w:r>
                    <w:rPr>
                      <w:rFonts w:ascii="Verdana" w:eastAsia="Times New Roman" w:hAnsi="Verdana" w:cs="Times New Roman"/>
                      <w:b/>
                      <w:bCs/>
                      <w:color w:val="FFFFFF"/>
                      <w:sz w:val="18"/>
                      <w:szCs w:val="18"/>
                    </w:rPr>
                    <w:t>Wednes</w:t>
                  </w:r>
                  <w:r w:rsidR="00C73172">
                    <w:rPr>
                      <w:rFonts w:ascii="Verdana" w:eastAsia="Times New Roman" w:hAnsi="Verdana" w:cs="Times New Roman"/>
                      <w:b/>
                      <w:bCs/>
                      <w:color w:val="FFFFFF"/>
                      <w:sz w:val="18"/>
                      <w:szCs w:val="18"/>
                    </w:rPr>
                    <w:t>day</w:t>
                  </w:r>
                  <w:r w:rsidR="00A42242" w:rsidRPr="00A42242">
                    <w:rPr>
                      <w:rFonts w:ascii="Verdana" w:eastAsia="Times New Roman" w:hAnsi="Verdana" w:cs="Times New Roman"/>
                      <w:b/>
                      <w:bCs/>
                      <w:color w:val="FFFFFF"/>
                      <w:sz w:val="18"/>
                      <w:szCs w:val="18"/>
                    </w:rPr>
                    <w:t xml:space="preserve">, </w:t>
                  </w:r>
                  <w:r w:rsidR="009539F6">
                    <w:rPr>
                      <w:rFonts w:ascii="Verdana" w:eastAsia="Times New Roman" w:hAnsi="Verdana" w:cs="Times New Roman"/>
                      <w:b/>
                      <w:bCs/>
                      <w:color w:val="FFFFFF"/>
                      <w:sz w:val="18"/>
                      <w:szCs w:val="18"/>
                    </w:rPr>
                    <w:t>1</w:t>
                  </w:r>
                  <w:r>
                    <w:rPr>
                      <w:rFonts w:ascii="Verdana" w:eastAsia="Times New Roman" w:hAnsi="Verdana" w:cs="Times New Roman"/>
                      <w:b/>
                      <w:bCs/>
                      <w:color w:val="FFFFFF"/>
                      <w:sz w:val="18"/>
                      <w:szCs w:val="18"/>
                    </w:rPr>
                    <w:t>9</w:t>
                  </w:r>
                  <w:r w:rsidR="00A42242" w:rsidRPr="00A42242">
                    <w:rPr>
                      <w:rFonts w:ascii="Verdana" w:eastAsia="Times New Roman" w:hAnsi="Verdana" w:cs="Times New Roman"/>
                      <w:b/>
                      <w:bCs/>
                      <w:color w:val="FFFFFF"/>
                      <w:sz w:val="18"/>
                      <w:szCs w:val="18"/>
                    </w:rPr>
                    <w:t>-</w:t>
                  </w:r>
                  <w:r w:rsidR="00C73172">
                    <w:rPr>
                      <w:rFonts w:ascii="Verdana" w:eastAsia="Times New Roman" w:hAnsi="Verdana" w:cs="Times New Roman"/>
                      <w:b/>
                      <w:bCs/>
                      <w:color w:val="FFFFFF"/>
                      <w:sz w:val="18"/>
                      <w:szCs w:val="18"/>
                    </w:rPr>
                    <w:t>May</w:t>
                  </w:r>
                  <w:r w:rsidR="00A42242" w:rsidRPr="00A42242">
                    <w:rPr>
                      <w:rFonts w:ascii="Verdana" w:eastAsia="Times New Roman" w:hAnsi="Verdana" w:cs="Times New Roman"/>
                      <w:b/>
                      <w:bCs/>
                      <w:color w:val="FFFFFF"/>
                      <w:sz w:val="18"/>
                      <w:szCs w:val="18"/>
                    </w:rPr>
                    <w:t>-202</w:t>
                  </w:r>
                  <w:r w:rsidR="00054527">
                    <w:rPr>
                      <w:rFonts w:ascii="Verdana" w:eastAsia="Times New Roman" w:hAnsi="Verdana" w:cs="Times New Roman"/>
                      <w:b/>
                      <w:bCs/>
                      <w:color w:val="FFFFFF"/>
                      <w:sz w:val="18"/>
                      <w:szCs w:val="18"/>
                    </w:rPr>
                    <w:t>1</w:t>
                  </w:r>
                  <w:r w:rsidR="00A42242" w:rsidRPr="00A42242">
                    <w:rPr>
                      <w:rFonts w:ascii="Verdana" w:eastAsia="Times New Roman" w:hAnsi="Verdana" w:cs="Times New Roman"/>
                      <w:b/>
                      <w:bCs/>
                      <w:color w:val="FFFFFF"/>
                      <w:sz w:val="18"/>
                      <w:szCs w:val="18"/>
                    </w:rPr>
                    <w:t> </w:t>
                  </w:r>
                </w:p>
              </w:tc>
            </w:tr>
            <w:tr w:rsidR="00CA29CA" w:rsidRPr="00A42242" w14:paraId="296993E4" w14:textId="77777777">
              <w:trPr>
                <w:trHeight w:val="210"/>
                <w:tblCellSpacing w:w="0" w:type="dxa"/>
              </w:trPr>
              <w:tc>
                <w:tcPr>
                  <w:tcW w:w="0" w:type="auto"/>
                  <w:shd w:val="clear" w:color="auto" w:fill="305184"/>
                  <w:vAlign w:val="center"/>
                </w:tcPr>
                <w:p w14:paraId="73E0809F" w14:textId="1361A8CB" w:rsidR="00CA29CA" w:rsidRPr="00A42242" w:rsidRDefault="00CA29CA" w:rsidP="00A42242">
                  <w:pPr>
                    <w:spacing w:after="0" w:line="240" w:lineRule="auto"/>
                    <w:rPr>
                      <w:rFonts w:ascii="Verdana" w:eastAsia="Times New Roman" w:hAnsi="Verdana" w:cs="Times New Roman"/>
                      <w:b/>
                      <w:bCs/>
                      <w:color w:val="FFFFFF"/>
                      <w:sz w:val="18"/>
                      <w:szCs w:val="18"/>
                    </w:rPr>
                  </w:pPr>
                </w:p>
              </w:tc>
              <w:tc>
                <w:tcPr>
                  <w:tcW w:w="0" w:type="auto"/>
                  <w:shd w:val="clear" w:color="auto" w:fill="305184"/>
                  <w:noWrap/>
                  <w:vAlign w:val="center"/>
                </w:tcPr>
                <w:p w14:paraId="06B358FD" w14:textId="77777777" w:rsidR="00CA29CA" w:rsidRDefault="00CA29CA" w:rsidP="00404EEE">
                  <w:pPr>
                    <w:spacing w:after="0" w:line="240" w:lineRule="auto"/>
                    <w:jc w:val="right"/>
                    <w:rPr>
                      <w:rFonts w:ascii="Verdana" w:eastAsia="Times New Roman" w:hAnsi="Verdana" w:cs="Times New Roman"/>
                      <w:b/>
                      <w:bCs/>
                      <w:color w:val="FFFFFF"/>
                      <w:sz w:val="18"/>
                      <w:szCs w:val="18"/>
                    </w:rPr>
                  </w:pPr>
                </w:p>
              </w:tc>
            </w:tr>
          </w:tbl>
          <w:p w14:paraId="39D65837" w14:textId="77777777" w:rsidR="00A42242" w:rsidRPr="00A42242" w:rsidRDefault="00A42242" w:rsidP="00A42242">
            <w:pPr>
              <w:spacing w:after="0" w:line="240" w:lineRule="auto"/>
              <w:rPr>
                <w:rFonts w:ascii="Verdana" w:eastAsia="Times New Roman" w:hAnsi="Verdana" w:cs="Times New Roman"/>
                <w:b/>
                <w:bCs/>
                <w:color w:val="FFFFFF"/>
                <w:sz w:val="18"/>
                <w:szCs w:val="18"/>
              </w:rPr>
            </w:pPr>
          </w:p>
        </w:tc>
      </w:tr>
      <w:tr w:rsidR="00A42242" w:rsidRPr="00A42242" w14:paraId="11EB8652" w14:textId="77777777" w:rsidTr="00A42242">
        <w:trPr>
          <w:trHeight w:val="210"/>
          <w:tblCellSpacing w:w="0" w:type="dxa"/>
          <w:jc w:val="center"/>
        </w:trPr>
        <w:tc>
          <w:tcPr>
            <w:tcW w:w="0" w:type="auto"/>
            <w:gridSpan w:val="5"/>
            <w:tcBorders>
              <w:top w:val="nil"/>
              <w:left w:val="nil"/>
              <w:bottom w:val="nil"/>
              <w:right w:val="nil"/>
            </w:tcBorders>
            <w:shd w:val="clear" w:color="auto" w:fill="305184"/>
            <w:vAlign w:val="center"/>
            <w:hideMark/>
          </w:tcPr>
          <w:p w14:paraId="63C4D9FC" w14:textId="77777777" w:rsidR="00A42242" w:rsidRPr="00A42242" w:rsidRDefault="00A42242" w:rsidP="00A42242">
            <w:pPr>
              <w:spacing w:after="0" w:line="240" w:lineRule="auto"/>
              <w:rPr>
                <w:rFonts w:ascii="Verdana" w:eastAsia="Times New Roman" w:hAnsi="Verdana" w:cs="Times New Roman"/>
                <w:b/>
                <w:bCs/>
                <w:color w:val="FFFFFF"/>
                <w:sz w:val="18"/>
                <w:szCs w:val="18"/>
              </w:rPr>
            </w:pPr>
            <w:r w:rsidRPr="00A42242">
              <w:rPr>
                <w:rFonts w:ascii="Verdana" w:eastAsia="Times New Roman" w:hAnsi="Verdana" w:cs="Times New Roman"/>
                <w:b/>
                <w:bCs/>
                <w:color w:val="FFFFFF"/>
                <w:sz w:val="18"/>
                <w:szCs w:val="18"/>
              </w:rPr>
              <w:t>For Current Accounts &amp; Deposit Accounts</w:t>
            </w:r>
          </w:p>
        </w:tc>
      </w:tr>
      <w:tr w:rsidR="00C73172" w:rsidRPr="00A42242" w14:paraId="6DC32CDE" w14:textId="77777777" w:rsidTr="00A42242">
        <w:trPr>
          <w:tblCellSpacing w:w="0" w:type="dxa"/>
          <w:jc w:val="center"/>
        </w:trPr>
        <w:tc>
          <w:tcPr>
            <w:tcW w:w="0" w:type="auto"/>
            <w:tcBorders>
              <w:top w:val="nil"/>
              <w:left w:val="nil"/>
              <w:bottom w:val="nil"/>
              <w:right w:val="nil"/>
            </w:tcBorders>
            <w:shd w:val="clear" w:color="auto" w:fill="CFCFCF"/>
            <w:tcMar>
              <w:top w:w="15" w:type="dxa"/>
              <w:left w:w="75" w:type="dxa"/>
              <w:bottom w:w="15" w:type="dxa"/>
              <w:right w:w="15" w:type="dxa"/>
            </w:tcMar>
            <w:vAlign w:val="center"/>
            <w:hideMark/>
          </w:tcPr>
          <w:p w14:paraId="138CAF3D" w14:textId="77777777" w:rsidR="00A42242" w:rsidRPr="00A42242" w:rsidRDefault="00A42242" w:rsidP="00A42242">
            <w:pPr>
              <w:spacing w:after="0" w:line="240" w:lineRule="auto"/>
              <w:ind w:left="75"/>
              <w:rPr>
                <w:rFonts w:ascii="Verdana" w:eastAsia="Times New Roman" w:hAnsi="Verdana" w:cs="Times New Roman"/>
                <w:b/>
                <w:bCs/>
                <w:color w:val="000000"/>
                <w:sz w:val="18"/>
                <w:szCs w:val="18"/>
              </w:rPr>
            </w:pPr>
            <w:r w:rsidRPr="00A42242">
              <w:rPr>
                <w:rFonts w:ascii="Verdana" w:eastAsia="Times New Roman" w:hAnsi="Verdana" w:cs="Times New Roman"/>
                <w:b/>
                <w:bCs/>
                <w:color w:val="000000"/>
                <w:sz w:val="18"/>
                <w:szCs w:val="18"/>
              </w:rPr>
              <w:t>Account No / CIF ID</w:t>
            </w:r>
          </w:p>
        </w:tc>
        <w:tc>
          <w:tcPr>
            <w:tcW w:w="0" w:type="auto"/>
            <w:tcBorders>
              <w:top w:val="nil"/>
              <w:left w:val="nil"/>
              <w:bottom w:val="nil"/>
              <w:right w:val="nil"/>
            </w:tcBorders>
            <w:shd w:val="clear" w:color="auto" w:fill="CFCFCF"/>
            <w:tcMar>
              <w:top w:w="15" w:type="dxa"/>
              <w:left w:w="75" w:type="dxa"/>
              <w:bottom w:w="15" w:type="dxa"/>
              <w:right w:w="15" w:type="dxa"/>
            </w:tcMar>
            <w:vAlign w:val="center"/>
            <w:hideMark/>
          </w:tcPr>
          <w:p w14:paraId="172B7A86" w14:textId="77777777" w:rsidR="00A42242" w:rsidRPr="00A42242" w:rsidRDefault="00A42242" w:rsidP="00A42242">
            <w:pPr>
              <w:spacing w:after="0" w:line="240" w:lineRule="auto"/>
              <w:ind w:left="75"/>
              <w:rPr>
                <w:rFonts w:ascii="Verdana" w:eastAsia="Times New Roman" w:hAnsi="Verdana" w:cs="Times New Roman"/>
                <w:b/>
                <w:bCs/>
                <w:color w:val="000000"/>
                <w:sz w:val="18"/>
                <w:szCs w:val="18"/>
              </w:rPr>
            </w:pPr>
            <w:r w:rsidRPr="00A42242">
              <w:rPr>
                <w:rFonts w:ascii="Verdana" w:eastAsia="Times New Roman" w:hAnsi="Verdana" w:cs="Times New Roman"/>
                <w:b/>
                <w:bCs/>
                <w:color w:val="000000"/>
                <w:sz w:val="18"/>
                <w:szCs w:val="18"/>
              </w:rPr>
              <w:t>Short Name</w:t>
            </w:r>
          </w:p>
        </w:tc>
        <w:tc>
          <w:tcPr>
            <w:tcW w:w="0" w:type="auto"/>
            <w:tcBorders>
              <w:top w:val="nil"/>
              <w:left w:val="nil"/>
              <w:bottom w:val="nil"/>
              <w:right w:val="nil"/>
            </w:tcBorders>
            <w:shd w:val="clear" w:color="auto" w:fill="CFCFCF"/>
            <w:tcMar>
              <w:top w:w="15" w:type="dxa"/>
              <w:left w:w="75" w:type="dxa"/>
              <w:bottom w:w="15" w:type="dxa"/>
              <w:right w:w="15" w:type="dxa"/>
            </w:tcMar>
            <w:vAlign w:val="center"/>
            <w:hideMark/>
          </w:tcPr>
          <w:p w14:paraId="7A082577" w14:textId="77777777" w:rsidR="00A42242" w:rsidRPr="00A42242" w:rsidRDefault="00A42242" w:rsidP="00A42242">
            <w:pPr>
              <w:spacing w:after="0" w:line="240" w:lineRule="auto"/>
              <w:ind w:left="75"/>
              <w:rPr>
                <w:rFonts w:ascii="Verdana" w:eastAsia="Times New Roman" w:hAnsi="Verdana" w:cs="Times New Roman"/>
                <w:b/>
                <w:bCs/>
                <w:color w:val="000000"/>
                <w:sz w:val="18"/>
                <w:szCs w:val="18"/>
              </w:rPr>
            </w:pPr>
            <w:r w:rsidRPr="00A42242">
              <w:rPr>
                <w:rFonts w:ascii="Verdana" w:eastAsia="Times New Roman" w:hAnsi="Verdana" w:cs="Times New Roman"/>
                <w:b/>
                <w:bCs/>
                <w:color w:val="000000"/>
                <w:sz w:val="18"/>
                <w:szCs w:val="18"/>
              </w:rPr>
              <w:t>Account Type</w:t>
            </w:r>
          </w:p>
        </w:tc>
        <w:tc>
          <w:tcPr>
            <w:tcW w:w="0" w:type="auto"/>
            <w:tcBorders>
              <w:top w:val="nil"/>
              <w:left w:val="nil"/>
              <w:bottom w:val="nil"/>
              <w:right w:val="nil"/>
            </w:tcBorders>
            <w:shd w:val="clear" w:color="auto" w:fill="CFCFCF"/>
            <w:tcMar>
              <w:top w:w="15" w:type="dxa"/>
              <w:left w:w="75" w:type="dxa"/>
              <w:bottom w:w="15" w:type="dxa"/>
              <w:right w:w="15" w:type="dxa"/>
            </w:tcMar>
            <w:vAlign w:val="center"/>
            <w:hideMark/>
          </w:tcPr>
          <w:p w14:paraId="25924EAD" w14:textId="77777777" w:rsidR="00A42242" w:rsidRPr="00A42242" w:rsidRDefault="00A42242" w:rsidP="00A42242">
            <w:pPr>
              <w:spacing w:after="0" w:line="240" w:lineRule="auto"/>
              <w:ind w:left="75"/>
              <w:rPr>
                <w:rFonts w:ascii="Verdana" w:eastAsia="Times New Roman" w:hAnsi="Verdana" w:cs="Times New Roman"/>
                <w:b/>
                <w:bCs/>
                <w:color w:val="000000"/>
                <w:sz w:val="18"/>
                <w:szCs w:val="18"/>
              </w:rPr>
            </w:pPr>
            <w:r w:rsidRPr="00A42242">
              <w:rPr>
                <w:rFonts w:ascii="Verdana" w:eastAsia="Times New Roman" w:hAnsi="Verdana" w:cs="Times New Roman"/>
                <w:b/>
                <w:bCs/>
                <w:color w:val="000000"/>
                <w:sz w:val="18"/>
                <w:szCs w:val="18"/>
              </w:rPr>
              <w:t>Currency</w:t>
            </w:r>
          </w:p>
        </w:tc>
        <w:tc>
          <w:tcPr>
            <w:tcW w:w="0" w:type="auto"/>
            <w:tcBorders>
              <w:top w:val="nil"/>
              <w:left w:val="nil"/>
              <w:bottom w:val="nil"/>
              <w:right w:val="nil"/>
            </w:tcBorders>
            <w:shd w:val="clear" w:color="auto" w:fill="CFCFCF"/>
            <w:tcMar>
              <w:top w:w="15" w:type="dxa"/>
              <w:left w:w="75" w:type="dxa"/>
              <w:bottom w:w="15" w:type="dxa"/>
              <w:right w:w="120" w:type="dxa"/>
            </w:tcMar>
            <w:vAlign w:val="center"/>
            <w:hideMark/>
          </w:tcPr>
          <w:p w14:paraId="78E113D8" w14:textId="77777777" w:rsidR="00A42242" w:rsidRPr="00A42242" w:rsidRDefault="00A42242" w:rsidP="00A42242">
            <w:pPr>
              <w:spacing w:after="0" w:line="240" w:lineRule="auto"/>
              <w:ind w:left="75" w:right="120"/>
              <w:jc w:val="right"/>
              <w:rPr>
                <w:rFonts w:ascii="Verdana" w:eastAsia="Times New Roman" w:hAnsi="Verdana" w:cs="Times New Roman"/>
                <w:b/>
                <w:bCs/>
                <w:color w:val="000000"/>
                <w:sz w:val="18"/>
                <w:szCs w:val="18"/>
              </w:rPr>
            </w:pPr>
            <w:r w:rsidRPr="00A42242">
              <w:rPr>
                <w:rFonts w:ascii="Verdana" w:eastAsia="Times New Roman" w:hAnsi="Verdana" w:cs="Times New Roman"/>
                <w:b/>
                <w:bCs/>
                <w:color w:val="000000"/>
                <w:sz w:val="18"/>
                <w:szCs w:val="18"/>
              </w:rPr>
              <w:t>Available Balance</w:t>
            </w:r>
            <w:r w:rsidRPr="00A42242">
              <w:rPr>
                <w:rFonts w:ascii="Verdana" w:eastAsia="Times New Roman" w:hAnsi="Verdana" w:cs="Times New Roman"/>
                <w:b/>
                <w:bCs/>
                <w:color w:val="000000"/>
                <w:sz w:val="18"/>
                <w:szCs w:val="18"/>
              </w:rPr>
              <w:br/>
              <w:t>(*inclusive of overdraft limit)</w:t>
            </w:r>
          </w:p>
        </w:tc>
      </w:tr>
      <w:tr w:rsidR="00C73172" w:rsidRPr="00A42242" w14:paraId="0F6D70F3" w14:textId="77777777" w:rsidTr="00A42242">
        <w:trPr>
          <w:trHeight w:val="210"/>
          <w:tblCellSpacing w:w="0" w:type="dxa"/>
          <w:jc w:val="center"/>
        </w:trPr>
        <w:tc>
          <w:tcPr>
            <w:tcW w:w="0" w:type="auto"/>
            <w:tcBorders>
              <w:top w:val="nil"/>
              <w:left w:val="nil"/>
              <w:bottom w:val="nil"/>
              <w:right w:val="nil"/>
            </w:tcBorders>
            <w:shd w:val="clear" w:color="auto" w:fill="FFFFFF"/>
            <w:vAlign w:val="center"/>
            <w:hideMark/>
          </w:tcPr>
          <w:p w14:paraId="739D33F6" w14:textId="77777777" w:rsidR="00A42242" w:rsidRPr="00A42242" w:rsidRDefault="00A42242" w:rsidP="00A42242">
            <w:pPr>
              <w:spacing w:after="0" w:line="240" w:lineRule="auto"/>
              <w:rPr>
                <w:rFonts w:ascii="Times New Roman" w:eastAsia="Times New Roman" w:hAnsi="Times New Roman" w:cs="Times New Roman"/>
                <w:color w:val="0000FF"/>
                <w:sz w:val="17"/>
                <w:szCs w:val="17"/>
                <w:u w:val="single"/>
              </w:rPr>
            </w:pPr>
            <w:r w:rsidRPr="00A42242">
              <w:rPr>
                <w:rFonts w:ascii="Verdana" w:eastAsia="Times New Roman" w:hAnsi="Verdana" w:cs="Times New Roman"/>
                <w:color w:val="000000"/>
                <w:sz w:val="17"/>
                <w:szCs w:val="17"/>
              </w:rPr>
              <w:fldChar w:fldCharType="begin"/>
            </w:r>
            <w:r w:rsidRPr="00A42242">
              <w:rPr>
                <w:rFonts w:ascii="Verdana" w:eastAsia="Times New Roman" w:hAnsi="Verdana" w:cs="Times New Roman"/>
                <w:color w:val="000000"/>
                <w:sz w:val="17"/>
                <w:szCs w:val="17"/>
              </w:rPr>
              <w:instrText xml:space="preserve"> HYPERLINK "https://login.smartbusiness.ae/accountDetailsInput.jsp?foDdAccountNo=54038424&amp;foDdAccountType=0515403842401" </w:instrText>
            </w:r>
            <w:r w:rsidRPr="00A42242">
              <w:rPr>
                <w:rFonts w:ascii="Verdana" w:eastAsia="Times New Roman" w:hAnsi="Verdana" w:cs="Times New Roman"/>
                <w:color w:val="000000"/>
                <w:sz w:val="17"/>
                <w:szCs w:val="17"/>
              </w:rPr>
              <w:fldChar w:fldCharType="separate"/>
            </w:r>
          </w:p>
          <w:p w14:paraId="70DF532F" w14:textId="77777777" w:rsidR="00A42242" w:rsidRPr="00A42242" w:rsidRDefault="00A42242" w:rsidP="00A42242">
            <w:pPr>
              <w:spacing w:after="0" w:line="240" w:lineRule="auto"/>
              <w:rPr>
                <w:rFonts w:ascii="Times New Roman" w:eastAsia="Times New Roman" w:hAnsi="Times New Roman" w:cs="Times New Roman"/>
                <w:sz w:val="24"/>
                <w:szCs w:val="24"/>
              </w:rPr>
            </w:pPr>
            <w:r w:rsidRPr="00A42242">
              <w:rPr>
                <w:rFonts w:ascii="Verdana" w:eastAsia="Times New Roman" w:hAnsi="Verdana" w:cs="Times New Roman"/>
                <w:color w:val="0000FF"/>
                <w:sz w:val="17"/>
                <w:szCs w:val="17"/>
                <w:u w:val="single"/>
              </w:rPr>
              <w:t>0515403842401</w:t>
            </w:r>
          </w:p>
          <w:p w14:paraId="428724CA" w14:textId="77777777" w:rsidR="00A42242" w:rsidRPr="00A42242" w:rsidRDefault="00A42242" w:rsidP="00A42242">
            <w:pPr>
              <w:spacing w:after="0" w:line="240" w:lineRule="auto"/>
              <w:rPr>
                <w:rFonts w:ascii="Verdana" w:eastAsia="Times New Roman" w:hAnsi="Verdana" w:cs="Times New Roman"/>
                <w:color w:val="000000"/>
                <w:sz w:val="17"/>
                <w:szCs w:val="17"/>
              </w:rPr>
            </w:pPr>
            <w:r w:rsidRPr="00A42242">
              <w:rPr>
                <w:rFonts w:ascii="Verdana" w:eastAsia="Times New Roman" w:hAnsi="Verdana" w:cs="Times New Roman"/>
                <w:color w:val="000000"/>
                <w:sz w:val="17"/>
                <w:szCs w:val="17"/>
              </w:rPr>
              <w:fldChar w:fldCharType="end"/>
            </w:r>
          </w:p>
        </w:tc>
        <w:tc>
          <w:tcPr>
            <w:tcW w:w="0" w:type="auto"/>
            <w:tcBorders>
              <w:top w:val="nil"/>
              <w:left w:val="nil"/>
              <w:bottom w:val="nil"/>
              <w:right w:val="nil"/>
            </w:tcBorders>
            <w:shd w:val="clear" w:color="auto" w:fill="FFFFFF"/>
            <w:noWrap/>
            <w:vAlign w:val="center"/>
            <w:hideMark/>
          </w:tcPr>
          <w:p w14:paraId="559B36D1" w14:textId="77777777" w:rsidR="00A42242" w:rsidRPr="00A42242" w:rsidRDefault="00A42242" w:rsidP="00A42242">
            <w:pPr>
              <w:spacing w:after="0" w:line="240" w:lineRule="auto"/>
              <w:rPr>
                <w:rFonts w:ascii="Verdana" w:eastAsia="Times New Roman" w:hAnsi="Verdana" w:cs="Times New Roman"/>
                <w:color w:val="000000"/>
                <w:sz w:val="17"/>
                <w:szCs w:val="17"/>
              </w:rPr>
            </w:pPr>
            <w:r w:rsidRPr="00A42242">
              <w:rPr>
                <w:rFonts w:ascii="Verdana" w:eastAsia="Times New Roman" w:hAnsi="Verdana" w:cs="Times New Roman"/>
                <w:color w:val="000000"/>
                <w:sz w:val="17"/>
                <w:szCs w:val="17"/>
              </w:rPr>
              <w:t>EXTRAVIS G</w:t>
            </w:r>
          </w:p>
        </w:tc>
        <w:tc>
          <w:tcPr>
            <w:tcW w:w="0" w:type="auto"/>
            <w:tcBorders>
              <w:top w:val="nil"/>
              <w:left w:val="nil"/>
              <w:bottom w:val="nil"/>
              <w:right w:val="nil"/>
            </w:tcBorders>
            <w:shd w:val="clear" w:color="auto" w:fill="FFFFFF"/>
            <w:noWrap/>
            <w:vAlign w:val="center"/>
            <w:hideMark/>
          </w:tcPr>
          <w:p w14:paraId="3E92DD2C" w14:textId="77777777" w:rsidR="00A42242" w:rsidRPr="00A42242" w:rsidRDefault="00A42242" w:rsidP="00A42242">
            <w:pPr>
              <w:spacing w:after="0" w:line="240" w:lineRule="auto"/>
              <w:rPr>
                <w:rFonts w:ascii="Verdana" w:eastAsia="Times New Roman" w:hAnsi="Verdana" w:cs="Times New Roman"/>
                <w:color w:val="000000"/>
                <w:sz w:val="17"/>
                <w:szCs w:val="17"/>
              </w:rPr>
            </w:pPr>
            <w:r w:rsidRPr="00A42242">
              <w:rPr>
                <w:rFonts w:ascii="Verdana" w:eastAsia="Times New Roman" w:hAnsi="Verdana" w:cs="Times New Roman"/>
                <w:color w:val="000000"/>
                <w:sz w:val="17"/>
                <w:szCs w:val="17"/>
              </w:rPr>
              <w:t>CALL DEPOSITS</w:t>
            </w:r>
          </w:p>
        </w:tc>
        <w:tc>
          <w:tcPr>
            <w:tcW w:w="0" w:type="auto"/>
            <w:tcBorders>
              <w:top w:val="nil"/>
              <w:left w:val="nil"/>
              <w:bottom w:val="nil"/>
              <w:right w:val="nil"/>
            </w:tcBorders>
            <w:shd w:val="clear" w:color="auto" w:fill="FFFFFF"/>
            <w:vAlign w:val="center"/>
            <w:hideMark/>
          </w:tcPr>
          <w:p w14:paraId="233BB462" w14:textId="77777777" w:rsidR="00A42242" w:rsidRPr="00A42242" w:rsidRDefault="00A42242" w:rsidP="00A42242">
            <w:pPr>
              <w:spacing w:after="0" w:line="240" w:lineRule="auto"/>
              <w:rPr>
                <w:rFonts w:ascii="Verdana" w:eastAsia="Times New Roman" w:hAnsi="Verdana" w:cs="Times New Roman"/>
                <w:color w:val="000000"/>
                <w:sz w:val="17"/>
                <w:szCs w:val="17"/>
              </w:rPr>
            </w:pPr>
            <w:r w:rsidRPr="00A42242">
              <w:rPr>
                <w:rFonts w:ascii="Verdana" w:eastAsia="Times New Roman" w:hAnsi="Verdana" w:cs="Times New Roman"/>
                <w:color w:val="000000"/>
                <w:sz w:val="17"/>
                <w:szCs w:val="17"/>
              </w:rPr>
              <w:t>AED</w:t>
            </w:r>
          </w:p>
        </w:tc>
        <w:tc>
          <w:tcPr>
            <w:tcW w:w="0" w:type="auto"/>
            <w:tcBorders>
              <w:top w:val="nil"/>
              <w:left w:val="nil"/>
              <w:bottom w:val="nil"/>
              <w:right w:val="nil"/>
            </w:tcBorders>
            <w:shd w:val="clear" w:color="auto" w:fill="FFFFFF"/>
            <w:tcMar>
              <w:top w:w="15" w:type="dxa"/>
              <w:left w:w="15" w:type="dxa"/>
              <w:bottom w:w="15" w:type="dxa"/>
              <w:right w:w="120" w:type="dxa"/>
            </w:tcMar>
            <w:vAlign w:val="center"/>
            <w:hideMark/>
          </w:tcPr>
          <w:p w14:paraId="4483CD72" w14:textId="47D690BD" w:rsidR="00A42242" w:rsidRPr="001F4D5B" w:rsidRDefault="0052575A" w:rsidP="00A42242">
            <w:pPr>
              <w:spacing w:after="0" w:line="240" w:lineRule="auto"/>
              <w:ind w:right="120"/>
              <w:jc w:val="right"/>
              <w:rPr>
                <w:rFonts w:ascii="Verdana" w:eastAsia="Times New Roman" w:hAnsi="Verdana" w:cs="Times New Roman"/>
                <w:color w:val="5048E8"/>
                <w:sz w:val="20"/>
                <w:szCs w:val="20"/>
                <w:u w:val="single"/>
              </w:rPr>
            </w:pPr>
            <w:hyperlink r:id="rId4" w:history="1">
              <w:r w:rsidR="001F4D5B" w:rsidRPr="001F4D5B">
                <w:rPr>
                  <w:color w:val="5048E8"/>
                  <w:sz w:val="20"/>
                  <w:szCs w:val="20"/>
                  <w:u w:val="single"/>
                </w:rPr>
                <w:t>1,603.33</w:t>
              </w:r>
            </w:hyperlink>
          </w:p>
        </w:tc>
      </w:tr>
      <w:tr w:rsidR="00C73172" w:rsidRPr="00A42242" w14:paraId="502DFAA6" w14:textId="77777777" w:rsidTr="00A42242">
        <w:trPr>
          <w:trHeight w:val="210"/>
          <w:tblCellSpacing w:w="0" w:type="dxa"/>
          <w:jc w:val="center"/>
        </w:trPr>
        <w:tc>
          <w:tcPr>
            <w:tcW w:w="0" w:type="auto"/>
            <w:tcBorders>
              <w:top w:val="nil"/>
              <w:left w:val="nil"/>
              <w:bottom w:val="nil"/>
              <w:right w:val="nil"/>
            </w:tcBorders>
            <w:shd w:val="clear" w:color="auto" w:fill="FFEBB6"/>
            <w:vAlign w:val="center"/>
            <w:hideMark/>
          </w:tcPr>
          <w:p w14:paraId="7492C848" w14:textId="77777777" w:rsidR="00A42242" w:rsidRPr="00A42242" w:rsidRDefault="00A42242" w:rsidP="00A42242">
            <w:pPr>
              <w:spacing w:after="0" w:line="240" w:lineRule="auto"/>
              <w:rPr>
                <w:rFonts w:ascii="Times New Roman" w:eastAsia="Times New Roman" w:hAnsi="Times New Roman" w:cs="Times New Roman"/>
                <w:color w:val="0000FF"/>
                <w:sz w:val="24"/>
                <w:szCs w:val="24"/>
                <w:u w:val="single"/>
              </w:rPr>
            </w:pPr>
            <w:r w:rsidRPr="00A42242">
              <w:rPr>
                <w:rFonts w:ascii="Verdana" w:eastAsia="Times New Roman" w:hAnsi="Verdana" w:cs="Times New Roman"/>
                <w:color w:val="000000"/>
                <w:sz w:val="17"/>
                <w:szCs w:val="17"/>
              </w:rPr>
              <w:fldChar w:fldCharType="begin"/>
            </w:r>
            <w:r w:rsidRPr="00A42242">
              <w:rPr>
                <w:rFonts w:ascii="Verdana" w:eastAsia="Times New Roman" w:hAnsi="Verdana" w:cs="Times New Roman"/>
                <w:color w:val="000000"/>
                <w:sz w:val="17"/>
                <w:szCs w:val="17"/>
              </w:rPr>
              <w:instrText xml:space="preserve"> HYPERLINK "https://login.smartbusiness.ae/accountDetailsInput.jsp?foDdAccountNo=54038424&amp;foDdAccountType=0515403842404" </w:instrText>
            </w:r>
            <w:r w:rsidRPr="00A42242">
              <w:rPr>
                <w:rFonts w:ascii="Verdana" w:eastAsia="Times New Roman" w:hAnsi="Verdana" w:cs="Times New Roman"/>
                <w:color w:val="000000"/>
                <w:sz w:val="17"/>
                <w:szCs w:val="17"/>
              </w:rPr>
              <w:fldChar w:fldCharType="separate"/>
            </w:r>
          </w:p>
          <w:p w14:paraId="3E1A603A" w14:textId="77777777" w:rsidR="00A42242" w:rsidRPr="00A42242" w:rsidRDefault="00A42242" w:rsidP="00A42242">
            <w:pPr>
              <w:spacing w:after="0" w:line="240" w:lineRule="auto"/>
              <w:rPr>
                <w:rFonts w:ascii="Times New Roman" w:eastAsia="Times New Roman" w:hAnsi="Times New Roman" w:cs="Times New Roman"/>
                <w:sz w:val="24"/>
                <w:szCs w:val="24"/>
              </w:rPr>
            </w:pPr>
            <w:r w:rsidRPr="00A42242">
              <w:rPr>
                <w:rFonts w:ascii="Verdana" w:eastAsia="Times New Roman" w:hAnsi="Verdana" w:cs="Times New Roman"/>
                <w:color w:val="0000FF"/>
                <w:sz w:val="17"/>
                <w:szCs w:val="17"/>
                <w:u w:val="single"/>
              </w:rPr>
              <w:t>0515403842404</w:t>
            </w:r>
          </w:p>
          <w:p w14:paraId="14EA6478" w14:textId="77777777" w:rsidR="00A42242" w:rsidRPr="00A42242" w:rsidRDefault="00A42242" w:rsidP="00A42242">
            <w:pPr>
              <w:spacing w:after="0" w:line="240" w:lineRule="auto"/>
              <w:rPr>
                <w:rFonts w:ascii="Verdana" w:eastAsia="Times New Roman" w:hAnsi="Verdana" w:cs="Times New Roman"/>
                <w:color w:val="000000"/>
                <w:sz w:val="17"/>
                <w:szCs w:val="17"/>
              </w:rPr>
            </w:pPr>
            <w:r w:rsidRPr="00A42242">
              <w:rPr>
                <w:rFonts w:ascii="Verdana" w:eastAsia="Times New Roman" w:hAnsi="Verdana" w:cs="Times New Roman"/>
                <w:color w:val="000000"/>
                <w:sz w:val="17"/>
                <w:szCs w:val="17"/>
              </w:rPr>
              <w:fldChar w:fldCharType="end"/>
            </w:r>
          </w:p>
        </w:tc>
        <w:tc>
          <w:tcPr>
            <w:tcW w:w="0" w:type="auto"/>
            <w:tcBorders>
              <w:top w:val="nil"/>
              <w:left w:val="nil"/>
              <w:bottom w:val="nil"/>
              <w:right w:val="nil"/>
            </w:tcBorders>
            <w:shd w:val="clear" w:color="auto" w:fill="FFEBB6"/>
            <w:noWrap/>
            <w:vAlign w:val="center"/>
            <w:hideMark/>
          </w:tcPr>
          <w:p w14:paraId="7F1D096F" w14:textId="77777777" w:rsidR="00A42242" w:rsidRPr="00A42242" w:rsidRDefault="00A42242" w:rsidP="00A42242">
            <w:pPr>
              <w:spacing w:after="0" w:line="240" w:lineRule="auto"/>
              <w:rPr>
                <w:rFonts w:ascii="Verdana" w:eastAsia="Times New Roman" w:hAnsi="Verdana" w:cs="Times New Roman"/>
                <w:color w:val="000000"/>
                <w:sz w:val="17"/>
                <w:szCs w:val="17"/>
              </w:rPr>
            </w:pPr>
            <w:r w:rsidRPr="00A42242">
              <w:rPr>
                <w:rFonts w:ascii="Verdana" w:eastAsia="Times New Roman" w:hAnsi="Verdana" w:cs="Times New Roman"/>
                <w:color w:val="000000"/>
                <w:sz w:val="17"/>
                <w:szCs w:val="17"/>
              </w:rPr>
              <w:t>EXTRAVIS G</w:t>
            </w:r>
          </w:p>
        </w:tc>
        <w:tc>
          <w:tcPr>
            <w:tcW w:w="0" w:type="auto"/>
            <w:tcBorders>
              <w:top w:val="nil"/>
              <w:left w:val="nil"/>
              <w:bottom w:val="nil"/>
              <w:right w:val="nil"/>
            </w:tcBorders>
            <w:shd w:val="clear" w:color="auto" w:fill="FFEBB6"/>
            <w:noWrap/>
            <w:vAlign w:val="center"/>
            <w:hideMark/>
          </w:tcPr>
          <w:p w14:paraId="17FFF039" w14:textId="77777777" w:rsidR="00A42242" w:rsidRPr="00A42242" w:rsidRDefault="00A42242" w:rsidP="00A42242">
            <w:pPr>
              <w:spacing w:after="0" w:line="240" w:lineRule="auto"/>
              <w:rPr>
                <w:rFonts w:ascii="Verdana" w:eastAsia="Times New Roman" w:hAnsi="Verdana" w:cs="Times New Roman"/>
                <w:color w:val="000000"/>
                <w:sz w:val="17"/>
                <w:szCs w:val="17"/>
              </w:rPr>
            </w:pPr>
            <w:r w:rsidRPr="00A42242">
              <w:rPr>
                <w:rFonts w:ascii="Verdana" w:eastAsia="Times New Roman" w:hAnsi="Verdana" w:cs="Times New Roman"/>
                <w:color w:val="000000"/>
                <w:sz w:val="17"/>
                <w:szCs w:val="17"/>
              </w:rPr>
              <w:t>CALL DEPOSITS</w:t>
            </w:r>
          </w:p>
        </w:tc>
        <w:tc>
          <w:tcPr>
            <w:tcW w:w="0" w:type="auto"/>
            <w:tcBorders>
              <w:top w:val="nil"/>
              <w:left w:val="nil"/>
              <w:bottom w:val="nil"/>
              <w:right w:val="nil"/>
            </w:tcBorders>
            <w:shd w:val="clear" w:color="auto" w:fill="FFEBB6"/>
            <w:vAlign w:val="center"/>
            <w:hideMark/>
          </w:tcPr>
          <w:p w14:paraId="50AF68CA" w14:textId="77777777" w:rsidR="00A42242" w:rsidRPr="00A42242" w:rsidRDefault="00A42242" w:rsidP="00A42242">
            <w:pPr>
              <w:spacing w:after="0" w:line="240" w:lineRule="auto"/>
              <w:rPr>
                <w:rFonts w:ascii="Verdana" w:eastAsia="Times New Roman" w:hAnsi="Verdana" w:cs="Times New Roman"/>
                <w:color w:val="000000"/>
                <w:sz w:val="17"/>
                <w:szCs w:val="17"/>
              </w:rPr>
            </w:pPr>
            <w:r w:rsidRPr="00A42242">
              <w:rPr>
                <w:rFonts w:ascii="Verdana" w:eastAsia="Times New Roman" w:hAnsi="Verdana" w:cs="Times New Roman"/>
                <w:color w:val="000000"/>
                <w:sz w:val="17"/>
                <w:szCs w:val="17"/>
              </w:rPr>
              <w:t>EUR</w:t>
            </w:r>
          </w:p>
        </w:tc>
        <w:tc>
          <w:tcPr>
            <w:tcW w:w="0" w:type="auto"/>
            <w:tcBorders>
              <w:top w:val="nil"/>
              <w:left w:val="nil"/>
              <w:bottom w:val="nil"/>
              <w:right w:val="nil"/>
            </w:tcBorders>
            <w:shd w:val="clear" w:color="auto" w:fill="FFEBB6"/>
            <w:tcMar>
              <w:top w:w="15" w:type="dxa"/>
              <w:left w:w="15" w:type="dxa"/>
              <w:bottom w:w="15" w:type="dxa"/>
              <w:right w:w="120" w:type="dxa"/>
            </w:tcMar>
            <w:vAlign w:val="center"/>
            <w:hideMark/>
          </w:tcPr>
          <w:p w14:paraId="7453DC0E" w14:textId="77777777" w:rsidR="00A42242" w:rsidRPr="00A42242" w:rsidRDefault="0052575A" w:rsidP="00A42242">
            <w:pPr>
              <w:spacing w:after="0" w:line="240" w:lineRule="auto"/>
              <w:ind w:right="120"/>
              <w:jc w:val="right"/>
              <w:rPr>
                <w:rFonts w:ascii="Verdana" w:eastAsia="Times New Roman" w:hAnsi="Verdana" w:cs="Times New Roman"/>
                <w:color w:val="000000"/>
                <w:sz w:val="17"/>
                <w:szCs w:val="17"/>
              </w:rPr>
            </w:pPr>
            <w:hyperlink r:id="rId5" w:history="1">
              <w:r w:rsidR="00A42242" w:rsidRPr="00A42242">
                <w:rPr>
                  <w:rFonts w:ascii="Verdana" w:eastAsia="Times New Roman" w:hAnsi="Verdana" w:cs="Times New Roman"/>
                  <w:color w:val="0000FF"/>
                  <w:sz w:val="17"/>
                  <w:szCs w:val="17"/>
                  <w:u w:val="single"/>
                </w:rPr>
                <w:t>0.00</w:t>
              </w:r>
            </w:hyperlink>
          </w:p>
        </w:tc>
      </w:tr>
      <w:tr w:rsidR="00C73172" w:rsidRPr="00A42242" w14:paraId="4A5594F7" w14:textId="77777777" w:rsidTr="00A42242">
        <w:trPr>
          <w:trHeight w:val="210"/>
          <w:tblCellSpacing w:w="0" w:type="dxa"/>
          <w:jc w:val="center"/>
        </w:trPr>
        <w:tc>
          <w:tcPr>
            <w:tcW w:w="0" w:type="auto"/>
            <w:tcBorders>
              <w:top w:val="nil"/>
              <w:left w:val="nil"/>
              <w:bottom w:val="nil"/>
              <w:right w:val="nil"/>
            </w:tcBorders>
            <w:shd w:val="clear" w:color="auto" w:fill="FFFFFF"/>
            <w:vAlign w:val="center"/>
            <w:hideMark/>
          </w:tcPr>
          <w:p w14:paraId="0EF58BFF" w14:textId="77777777" w:rsidR="00A42242" w:rsidRPr="00A42242" w:rsidRDefault="00A42242" w:rsidP="00A42242">
            <w:pPr>
              <w:spacing w:after="0" w:line="240" w:lineRule="auto"/>
              <w:rPr>
                <w:rFonts w:ascii="Times New Roman" w:eastAsia="Times New Roman" w:hAnsi="Times New Roman" w:cs="Times New Roman"/>
                <w:color w:val="0000FF"/>
                <w:sz w:val="24"/>
                <w:szCs w:val="24"/>
                <w:u w:val="single"/>
              </w:rPr>
            </w:pPr>
            <w:r w:rsidRPr="00A42242">
              <w:rPr>
                <w:rFonts w:ascii="Verdana" w:eastAsia="Times New Roman" w:hAnsi="Verdana" w:cs="Times New Roman"/>
                <w:color w:val="000000"/>
                <w:sz w:val="17"/>
                <w:szCs w:val="17"/>
              </w:rPr>
              <w:fldChar w:fldCharType="begin"/>
            </w:r>
            <w:r w:rsidRPr="00A42242">
              <w:rPr>
                <w:rFonts w:ascii="Verdana" w:eastAsia="Times New Roman" w:hAnsi="Verdana" w:cs="Times New Roman"/>
                <w:color w:val="000000"/>
                <w:sz w:val="17"/>
                <w:szCs w:val="17"/>
              </w:rPr>
              <w:instrText xml:space="preserve"> HYPERLINK "https://login.smartbusiness.ae/accountDetailsInput.jsp?foDdAccountNo=54038424&amp;foDdAccountType=0515403842403" </w:instrText>
            </w:r>
            <w:r w:rsidRPr="00A42242">
              <w:rPr>
                <w:rFonts w:ascii="Verdana" w:eastAsia="Times New Roman" w:hAnsi="Verdana" w:cs="Times New Roman"/>
                <w:color w:val="000000"/>
                <w:sz w:val="17"/>
                <w:szCs w:val="17"/>
              </w:rPr>
              <w:fldChar w:fldCharType="separate"/>
            </w:r>
          </w:p>
          <w:p w14:paraId="7D08795E" w14:textId="77777777" w:rsidR="00A42242" w:rsidRPr="00A42242" w:rsidRDefault="00A42242" w:rsidP="00A42242">
            <w:pPr>
              <w:spacing w:after="0" w:line="240" w:lineRule="auto"/>
              <w:rPr>
                <w:rFonts w:ascii="Times New Roman" w:eastAsia="Times New Roman" w:hAnsi="Times New Roman" w:cs="Times New Roman"/>
                <w:sz w:val="24"/>
                <w:szCs w:val="24"/>
              </w:rPr>
            </w:pPr>
            <w:r w:rsidRPr="00A42242">
              <w:rPr>
                <w:rFonts w:ascii="Verdana" w:eastAsia="Times New Roman" w:hAnsi="Verdana" w:cs="Times New Roman"/>
                <w:color w:val="0000FF"/>
                <w:sz w:val="17"/>
                <w:szCs w:val="17"/>
                <w:u w:val="single"/>
              </w:rPr>
              <w:t>0515403842403</w:t>
            </w:r>
          </w:p>
          <w:p w14:paraId="49251325" w14:textId="77777777" w:rsidR="00A42242" w:rsidRPr="00A42242" w:rsidRDefault="00A42242" w:rsidP="00A42242">
            <w:pPr>
              <w:spacing w:after="0" w:line="240" w:lineRule="auto"/>
              <w:rPr>
                <w:rFonts w:ascii="Verdana" w:eastAsia="Times New Roman" w:hAnsi="Verdana" w:cs="Times New Roman"/>
                <w:color w:val="000000"/>
                <w:sz w:val="17"/>
                <w:szCs w:val="17"/>
              </w:rPr>
            </w:pPr>
            <w:r w:rsidRPr="00A42242">
              <w:rPr>
                <w:rFonts w:ascii="Verdana" w:eastAsia="Times New Roman" w:hAnsi="Verdana" w:cs="Times New Roman"/>
                <w:color w:val="000000"/>
                <w:sz w:val="17"/>
                <w:szCs w:val="17"/>
              </w:rPr>
              <w:fldChar w:fldCharType="end"/>
            </w:r>
          </w:p>
        </w:tc>
        <w:tc>
          <w:tcPr>
            <w:tcW w:w="0" w:type="auto"/>
            <w:tcBorders>
              <w:top w:val="nil"/>
              <w:left w:val="nil"/>
              <w:bottom w:val="nil"/>
              <w:right w:val="nil"/>
            </w:tcBorders>
            <w:shd w:val="clear" w:color="auto" w:fill="FFFFFF"/>
            <w:noWrap/>
            <w:vAlign w:val="center"/>
            <w:hideMark/>
          </w:tcPr>
          <w:p w14:paraId="2E5C3FFE" w14:textId="77777777" w:rsidR="00A42242" w:rsidRPr="00A42242" w:rsidRDefault="00A42242" w:rsidP="00A42242">
            <w:pPr>
              <w:spacing w:after="0" w:line="240" w:lineRule="auto"/>
              <w:rPr>
                <w:rFonts w:ascii="Verdana" w:eastAsia="Times New Roman" w:hAnsi="Verdana" w:cs="Times New Roman"/>
                <w:color w:val="000000"/>
                <w:sz w:val="17"/>
                <w:szCs w:val="17"/>
              </w:rPr>
            </w:pPr>
            <w:r w:rsidRPr="00A42242">
              <w:rPr>
                <w:rFonts w:ascii="Verdana" w:eastAsia="Times New Roman" w:hAnsi="Verdana" w:cs="Times New Roman"/>
                <w:color w:val="000000"/>
                <w:sz w:val="17"/>
                <w:szCs w:val="17"/>
              </w:rPr>
              <w:t>EXTRAVIS G</w:t>
            </w:r>
          </w:p>
        </w:tc>
        <w:tc>
          <w:tcPr>
            <w:tcW w:w="0" w:type="auto"/>
            <w:tcBorders>
              <w:top w:val="nil"/>
              <w:left w:val="nil"/>
              <w:bottom w:val="nil"/>
              <w:right w:val="nil"/>
            </w:tcBorders>
            <w:shd w:val="clear" w:color="auto" w:fill="FFFFFF"/>
            <w:noWrap/>
            <w:vAlign w:val="center"/>
            <w:hideMark/>
          </w:tcPr>
          <w:p w14:paraId="240FCD0A" w14:textId="77777777" w:rsidR="00A42242" w:rsidRPr="00A42242" w:rsidRDefault="00A42242" w:rsidP="00A42242">
            <w:pPr>
              <w:spacing w:after="0" w:line="240" w:lineRule="auto"/>
              <w:rPr>
                <w:rFonts w:ascii="Verdana" w:eastAsia="Times New Roman" w:hAnsi="Verdana" w:cs="Times New Roman"/>
                <w:color w:val="000000"/>
                <w:sz w:val="17"/>
                <w:szCs w:val="17"/>
              </w:rPr>
            </w:pPr>
            <w:r w:rsidRPr="00A42242">
              <w:rPr>
                <w:rFonts w:ascii="Verdana" w:eastAsia="Times New Roman" w:hAnsi="Verdana" w:cs="Times New Roman"/>
                <w:color w:val="000000"/>
                <w:sz w:val="17"/>
                <w:szCs w:val="17"/>
              </w:rPr>
              <w:t>CALL DEPOSITS</w:t>
            </w:r>
          </w:p>
        </w:tc>
        <w:tc>
          <w:tcPr>
            <w:tcW w:w="0" w:type="auto"/>
            <w:tcBorders>
              <w:top w:val="nil"/>
              <w:left w:val="nil"/>
              <w:bottom w:val="nil"/>
              <w:right w:val="nil"/>
            </w:tcBorders>
            <w:shd w:val="clear" w:color="auto" w:fill="FFFFFF"/>
            <w:vAlign w:val="center"/>
            <w:hideMark/>
          </w:tcPr>
          <w:p w14:paraId="0D39C357" w14:textId="77777777" w:rsidR="00A42242" w:rsidRPr="00A42242" w:rsidRDefault="00A42242" w:rsidP="00A42242">
            <w:pPr>
              <w:spacing w:after="0" w:line="240" w:lineRule="auto"/>
              <w:rPr>
                <w:rFonts w:ascii="Verdana" w:eastAsia="Times New Roman" w:hAnsi="Verdana" w:cs="Times New Roman"/>
                <w:color w:val="000000"/>
                <w:sz w:val="17"/>
                <w:szCs w:val="17"/>
              </w:rPr>
            </w:pPr>
            <w:r w:rsidRPr="00A42242">
              <w:rPr>
                <w:rFonts w:ascii="Verdana" w:eastAsia="Times New Roman" w:hAnsi="Verdana" w:cs="Times New Roman"/>
                <w:color w:val="000000"/>
                <w:sz w:val="17"/>
                <w:szCs w:val="17"/>
              </w:rPr>
              <w:t>GBP</w:t>
            </w:r>
          </w:p>
        </w:tc>
        <w:tc>
          <w:tcPr>
            <w:tcW w:w="0" w:type="auto"/>
            <w:tcBorders>
              <w:top w:val="nil"/>
              <w:left w:val="nil"/>
              <w:bottom w:val="nil"/>
              <w:right w:val="nil"/>
            </w:tcBorders>
            <w:shd w:val="clear" w:color="auto" w:fill="FFFFFF"/>
            <w:tcMar>
              <w:top w:w="15" w:type="dxa"/>
              <w:left w:w="15" w:type="dxa"/>
              <w:bottom w:w="15" w:type="dxa"/>
              <w:right w:w="120" w:type="dxa"/>
            </w:tcMar>
            <w:vAlign w:val="center"/>
            <w:hideMark/>
          </w:tcPr>
          <w:p w14:paraId="7C0797C0" w14:textId="77777777" w:rsidR="00A42242" w:rsidRPr="00A42242" w:rsidRDefault="0052575A" w:rsidP="00A42242">
            <w:pPr>
              <w:spacing w:after="0" w:line="240" w:lineRule="auto"/>
              <w:ind w:right="120"/>
              <w:jc w:val="right"/>
              <w:rPr>
                <w:rFonts w:ascii="Verdana" w:eastAsia="Times New Roman" w:hAnsi="Verdana" w:cs="Times New Roman"/>
                <w:color w:val="000000"/>
                <w:sz w:val="17"/>
                <w:szCs w:val="17"/>
              </w:rPr>
            </w:pPr>
            <w:hyperlink r:id="rId6" w:history="1">
              <w:r w:rsidR="00A42242" w:rsidRPr="00A42242">
                <w:rPr>
                  <w:rFonts w:ascii="Verdana" w:eastAsia="Times New Roman" w:hAnsi="Verdana" w:cs="Times New Roman"/>
                  <w:color w:val="0000FF"/>
                  <w:sz w:val="17"/>
                  <w:szCs w:val="17"/>
                  <w:u w:val="single"/>
                </w:rPr>
                <w:t>0.00</w:t>
              </w:r>
            </w:hyperlink>
          </w:p>
        </w:tc>
      </w:tr>
      <w:tr w:rsidR="00C73172" w:rsidRPr="00A42242" w14:paraId="7F86EB38" w14:textId="77777777" w:rsidTr="00A42242">
        <w:trPr>
          <w:trHeight w:val="210"/>
          <w:tblCellSpacing w:w="0" w:type="dxa"/>
          <w:jc w:val="center"/>
        </w:trPr>
        <w:tc>
          <w:tcPr>
            <w:tcW w:w="0" w:type="auto"/>
            <w:tcBorders>
              <w:top w:val="nil"/>
              <w:left w:val="nil"/>
              <w:bottom w:val="nil"/>
              <w:right w:val="nil"/>
            </w:tcBorders>
            <w:shd w:val="clear" w:color="auto" w:fill="FFEBB6"/>
            <w:vAlign w:val="center"/>
            <w:hideMark/>
          </w:tcPr>
          <w:p w14:paraId="50409714" w14:textId="77777777" w:rsidR="00A42242" w:rsidRPr="00A42242" w:rsidRDefault="00A42242" w:rsidP="00A42242">
            <w:pPr>
              <w:spacing w:after="0" w:line="240" w:lineRule="auto"/>
              <w:rPr>
                <w:rFonts w:ascii="Times New Roman" w:eastAsia="Times New Roman" w:hAnsi="Times New Roman" w:cs="Times New Roman"/>
                <w:color w:val="0000FF"/>
                <w:sz w:val="24"/>
                <w:szCs w:val="24"/>
                <w:u w:val="single"/>
              </w:rPr>
            </w:pPr>
            <w:r w:rsidRPr="00A42242">
              <w:rPr>
                <w:rFonts w:ascii="Verdana" w:eastAsia="Times New Roman" w:hAnsi="Verdana" w:cs="Times New Roman"/>
                <w:color w:val="000000"/>
                <w:sz w:val="17"/>
                <w:szCs w:val="17"/>
              </w:rPr>
              <w:fldChar w:fldCharType="begin"/>
            </w:r>
            <w:r w:rsidRPr="00A42242">
              <w:rPr>
                <w:rFonts w:ascii="Verdana" w:eastAsia="Times New Roman" w:hAnsi="Verdana" w:cs="Times New Roman"/>
                <w:color w:val="000000"/>
                <w:sz w:val="17"/>
                <w:szCs w:val="17"/>
              </w:rPr>
              <w:instrText xml:space="preserve"> HYPERLINK "https://login.smartbusiness.ae/accountDetailsInput.jsp?foDdAccountNo=54038424&amp;foDdAccountType=0515403842402" </w:instrText>
            </w:r>
            <w:r w:rsidRPr="00A42242">
              <w:rPr>
                <w:rFonts w:ascii="Verdana" w:eastAsia="Times New Roman" w:hAnsi="Verdana" w:cs="Times New Roman"/>
                <w:color w:val="000000"/>
                <w:sz w:val="17"/>
                <w:szCs w:val="17"/>
              </w:rPr>
              <w:fldChar w:fldCharType="separate"/>
            </w:r>
          </w:p>
          <w:p w14:paraId="58F0C1D1" w14:textId="77777777" w:rsidR="00A42242" w:rsidRPr="00A42242" w:rsidRDefault="00A42242" w:rsidP="00A42242">
            <w:pPr>
              <w:spacing w:after="0" w:line="240" w:lineRule="auto"/>
              <w:rPr>
                <w:rFonts w:ascii="Times New Roman" w:eastAsia="Times New Roman" w:hAnsi="Times New Roman" w:cs="Times New Roman"/>
                <w:sz w:val="24"/>
                <w:szCs w:val="24"/>
              </w:rPr>
            </w:pPr>
            <w:r w:rsidRPr="00A42242">
              <w:rPr>
                <w:rFonts w:ascii="Verdana" w:eastAsia="Times New Roman" w:hAnsi="Verdana" w:cs="Times New Roman"/>
                <w:color w:val="0000FF"/>
                <w:sz w:val="17"/>
                <w:szCs w:val="17"/>
                <w:u w:val="single"/>
              </w:rPr>
              <w:t>0515403842402</w:t>
            </w:r>
          </w:p>
          <w:p w14:paraId="274849D1" w14:textId="77777777" w:rsidR="00A42242" w:rsidRPr="00A42242" w:rsidRDefault="00A42242" w:rsidP="00A42242">
            <w:pPr>
              <w:spacing w:after="0" w:line="240" w:lineRule="auto"/>
              <w:rPr>
                <w:rFonts w:ascii="Verdana" w:eastAsia="Times New Roman" w:hAnsi="Verdana" w:cs="Times New Roman"/>
                <w:color w:val="000000"/>
                <w:sz w:val="17"/>
                <w:szCs w:val="17"/>
              </w:rPr>
            </w:pPr>
            <w:r w:rsidRPr="00A42242">
              <w:rPr>
                <w:rFonts w:ascii="Verdana" w:eastAsia="Times New Roman" w:hAnsi="Verdana" w:cs="Times New Roman"/>
                <w:color w:val="000000"/>
                <w:sz w:val="17"/>
                <w:szCs w:val="17"/>
              </w:rPr>
              <w:fldChar w:fldCharType="end"/>
            </w:r>
          </w:p>
        </w:tc>
        <w:tc>
          <w:tcPr>
            <w:tcW w:w="0" w:type="auto"/>
            <w:tcBorders>
              <w:top w:val="nil"/>
              <w:left w:val="nil"/>
              <w:bottom w:val="nil"/>
              <w:right w:val="nil"/>
            </w:tcBorders>
            <w:shd w:val="clear" w:color="auto" w:fill="FFEBB6"/>
            <w:noWrap/>
            <w:vAlign w:val="center"/>
            <w:hideMark/>
          </w:tcPr>
          <w:p w14:paraId="1B449711" w14:textId="77777777" w:rsidR="00A42242" w:rsidRPr="00A42242" w:rsidRDefault="00A42242" w:rsidP="00A42242">
            <w:pPr>
              <w:spacing w:after="0" w:line="240" w:lineRule="auto"/>
              <w:rPr>
                <w:rFonts w:ascii="Verdana" w:eastAsia="Times New Roman" w:hAnsi="Verdana" w:cs="Times New Roman"/>
                <w:color w:val="000000"/>
                <w:sz w:val="17"/>
                <w:szCs w:val="17"/>
              </w:rPr>
            </w:pPr>
            <w:r w:rsidRPr="00A42242">
              <w:rPr>
                <w:rFonts w:ascii="Verdana" w:eastAsia="Times New Roman" w:hAnsi="Verdana" w:cs="Times New Roman"/>
                <w:color w:val="000000"/>
                <w:sz w:val="17"/>
                <w:szCs w:val="17"/>
              </w:rPr>
              <w:t>EXTRAVIS G</w:t>
            </w:r>
          </w:p>
        </w:tc>
        <w:tc>
          <w:tcPr>
            <w:tcW w:w="0" w:type="auto"/>
            <w:tcBorders>
              <w:top w:val="nil"/>
              <w:left w:val="nil"/>
              <w:bottom w:val="nil"/>
              <w:right w:val="nil"/>
            </w:tcBorders>
            <w:shd w:val="clear" w:color="auto" w:fill="FFEBB6"/>
            <w:noWrap/>
            <w:vAlign w:val="center"/>
            <w:hideMark/>
          </w:tcPr>
          <w:p w14:paraId="31642D3C" w14:textId="77777777" w:rsidR="00A42242" w:rsidRPr="00A42242" w:rsidRDefault="00A42242" w:rsidP="00A42242">
            <w:pPr>
              <w:spacing w:after="0" w:line="240" w:lineRule="auto"/>
              <w:rPr>
                <w:rFonts w:ascii="Verdana" w:eastAsia="Times New Roman" w:hAnsi="Verdana" w:cs="Times New Roman"/>
                <w:color w:val="000000"/>
                <w:sz w:val="17"/>
                <w:szCs w:val="17"/>
              </w:rPr>
            </w:pPr>
            <w:r w:rsidRPr="00A42242">
              <w:rPr>
                <w:rFonts w:ascii="Verdana" w:eastAsia="Times New Roman" w:hAnsi="Verdana" w:cs="Times New Roman"/>
                <w:color w:val="000000"/>
                <w:sz w:val="17"/>
                <w:szCs w:val="17"/>
              </w:rPr>
              <w:t>CALL DEPOSITS</w:t>
            </w:r>
          </w:p>
        </w:tc>
        <w:tc>
          <w:tcPr>
            <w:tcW w:w="0" w:type="auto"/>
            <w:tcBorders>
              <w:top w:val="nil"/>
              <w:left w:val="nil"/>
              <w:bottom w:val="nil"/>
              <w:right w:val="nil"/>
            </w:tcBorders>
            <w:shd w:val="clear" w:color="auto" w:fill="FFEBB6"/>
            <w:vAlign w:val="center"/>
            <w:hideMark/>
          </w:tcPr>
          <w:p w14:paraId="6B282A44" w14:textId="77777777" w:rsidR="00A42242" w:rsidRPr="00A42242" w:rsidRDefault="00A42242" w:rsidP="00A42242">
            <w:pPr>
              <w:spacing w:after="0" w:line="240" w:lineRule="auto"/>
              <w:rPr>
                <w:rFonts w:ascii="Verdana" w:eastAsia="Times New Roman" w:hAnsi="Verdana" w:cs="Times New Roman"/>
                <w:color w:val="000000"/>
                <w:sz w:val="17"/>
                <w:szCs w:val="17"/>
              </w:rPr>
            </w:pPr>
            <w:r w:rsidRPr="00A42242">
              <w:rPr>
                <w:rFonts w:ascii="Verdana" w:eastAsia="Times New Roman" w:hAnsi="Verdana" w:cs="Times New Roman"/>
                <w:color w:val="000000"/>
                <w:sz w:val="17"/>
                <w:szCs w:val="17"/>
              </w:rPr>
              <w:t>USD</w:t>
            </w:r>
          </w:p>
        </w:tc>
        <w:tc>
          <w:tcPr>
            <w:tcW w:w="0" w:type="auto"/>
            <w:tcBorders>
              <w:top w:val="nil"/>
              <w:left w:val="nil"/>
              <w:bottom w:val="nil"/>
              <w:right w:val="nil"/>
            </w:tcBorders>
            <w:shd w:val="clear" w:color="auto" w:fill="FFEBB6"/>
            <w:tcMar>
              <w:top w:w="15" w:type="dxa"/>
              <w:left w:w="15" w:type="dxa"/>
              <w:bottom w:w="15" w:type="dxa"/>
              <w:right w:w="120" w:type="dxa"/>
            </w:tcMar>
            <w:vAlign w:val="center"/>
            <w:hideMark/>
          </w:tcPr>
          <w:p w14:paraId="7EEA59E0" w14:textId="77777777" w:rsidR="00A42242" w:rsidRPr="00A42242" w:rsidRDefault="0052575A" w:rsidP="00A42242">
            <w:pPr>
              <w:spacing w:after="0" w:line="240" w:lineRule="auto"/>
              <w:ind w:right="120"/>
              <w:jc w:val="right"/>
              <w:rPr>
                <w:rFonts w:ascii="Verdana" w:eastAsia="Times New Roman" w:hAnsi="Verdana" w:cs="Times New Roman"/>
                <w:color w:val="000000"/>
                <w:sz w:val="17"/>
                <w:szCs w:val="17"/>
              </w:rPr>
            </w:pPr>
            <w:hyperlink r:id="rId7" w:history="1">
              <w:r w:rsidR="00A42242" w:rsidRPr="00A42242">
                <w:rPr>
                  <w:rFonts w:ascii="Verdana" w:eastAsia="Times New Roman" w:hAnsi="Verdana" w:cs="Times New Roman"/>
                  <w:color w:val="FF0000"/>
                  <w:sz w:val="17"/>
                  <w:szCs w:val="17"/>
                  <w:u w:val="single"/>
                </w:rPr>
                <w:t>-1,108.57</w:t>
              </w:r>
            </w:hyperlink>
          </w:p>
        </w:tc>
      </w:tr>
    </w:tbl>
    <w:p w14:paraId="75FAC57E" w14:textId="4ED08A98" w:rsidR="00AD07B3" w:rsidRDefault="00AD07B3"/>
    <w:p w14:paraId="3161B6FF" w14:textId="0CB61CF2" w:rsidR="004942E6" w:rsidRDefault="004942E6"/>
    <w:p w14:paraId="41812E41" w14:textId="3FA4103F" w:rsidR="004942E6" w:rsidRDefault="001C08D1">
      <w:r>
        <w:t>We transfer 39,000 to fab dillenburg already received in fab dillenburg this account is blocked know we don’t have access to check online later we will try to bank for statement request.</w:t>
      </w:r>
    </w:p>
    <w:p w14:paraId="6CD82488" w14:textId="3AFE79F4" w:rsidR="004942E6" w:rsidRDefault="004942E6"/>
    <w:p w14:paraId="4F996BEB" w14:textId="3242C4CE" w:rsidR="004942E6" w:rsidRDefault="004942E6">
      <w:r>
        <w:t>Please note our online access is closed.</w:t>
      </w:r>
    </w:p>
    <w:sectPr w:rsidR="00494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242"/>
    <w:rsid w:val="00014384"/>
    <w:rsid w:val="000276DD"/>
    <w:rsid w:val="000303B2"/>
    <w:rsid w:val="00037354"/>
    <w:rsid w:val="00052049"/>
    <w:rsid w:val="00054527"/>
    <w:rsid w:val="0005588B"/>
    <w:rsid w:val="0006473A"/>
    <w:rsid w:val="000A009F"/>
    <w:rsid w:val="000B2F77"/>
    <w:rsid w:val="000C0964"/>
    <w:rsid w:val="000D038C"/>
    <w:rsid w:val="000D060E"/>
    <w:rsid w:val="000E2CEE"/>
    <w:rsid w:val="000F2E1D"/>
    <w:rsid w:val="00104DA7"/>
    <w:rsid w:val="0010688C"/>
    <w:rsid w:val="00123F10"/>
    <w:rsid w:val="0014498D"/>
    <w:rsid w:val="001537B6"/>
    <w:rsid w:val="00160612"/>
    <w:rsid w:val="00166F96"/>
    <w:rsid w:val="001705E2"/>
    <w:rsid w:val="00175124"/>
    <w:rsid w:val="00197A41"/>
    <w:rsid w:val="001B1179"/>
    <w:rsid w:val="001C08D1"/>
    <w:rsid w:val="001C3863"/>
    <w:rsid w:val="001C52F1"/>
    <w:rsid w:val="001D0CB1"/>
    <w:rsid w:val="001D4BE0"/>
    <w:rsid w:val="001F0CB9"/>
    <w:rsid w:val="001F4D5B"/>
    <w:rsid w:val="001F581F"/>
    <w:rsid w:val="001F7634"/>
    <w:rsid w:val="001F7AFF"/>
    <w:rsid w:val="002048DD"/>
    <w:rsid w:val="00234FAA"/>
    <w:rsid w:val="00243079"/>
    <w:rsid w:val="00243684"/>
    <w:rsid w:val="00243695"/>
    <w:rsid w:val="00244BFA"/>
    <w:rsid w:val="0025033B"/>
    <w:rsid w:val="00266711"/>
    <w:rsid w:val="002672D2"/>
    <w:rsid w:val="0027419F"/>
    <w:rsid w:val="00285E70"/>
    <w:rsid w:val="00290A36"/>
    <w:rsid w:val="00293A2F"/>
    <w:rsid w:val="0029609B"/>
    <w:rsid w:val="00297F17"/>
    <w:rsid w:val="002A19AE"/>
    <w:rsid w:val="002A20A9"/>
    <w:rsid w:val="002A33B7"/>
    <w:rsid w:val="002B7FB3"/>
    <w:rsid w:val="002C0041"/>
    <w:rsid w:val="002C1F3C"/>
    <w:rsid w:val="002C3C8F"/>
    <w:rsid w:val="002C5EAA"/>
    <w:rsid w:val="002E3060"/>
    <w:rsid w:val="002F7A5B"/>
    <w:rsid w:val="00300833"/>
    <w:rsid w:val="003238E9"/>
    <w:rsid w:val="00325AC7"/>
    <w:rsid w:val="0033462E"/>
    <w:rsid w:val="00335F06"/>
    <w:rsid w:val="00345343"/>
    <w:rsid w:val="00345D08"/>
    <w:rsid w:val="003475E2"/>
    <w:rsid w:val="00356EA0"/>
    <w:rsid w:val="0036505D"/>
    <w:rsid w:val="003724BD"/>
    <w:rsid w:val="00375560"/>
    <w:rsid w:val="00376AB9"/>
    <w:rsid w:val="00377460"/>
    <w:rsid w:val="00382D09"/>
    <w:rsid w:val="003876B7"/>
    <w:rsid w:val="003A797D"/>
    <w:rsid w:val="003B1376"/>
    <w:rsid w:val="003E1050"/>
    <w:rsid w:val="003E148B"/>
    <w:rsid w:val="003E611D"/>
    <w:rsid w:val="003E61A5"/>
    <w:rsid w:val="003E764C"/>
    <w:rsid w:val="003F7E14"/>
    <w:rsid w:val="00400790"/>
    <w:rsid w:val="00401D21"/>
    <w:rsid w:val="0040204F"/>
    <w:rsid w:val="00404EEE"/>
    <w:rsid w:val="0042409E"/>
    <w:rsid w:val="0042612D"/>
    <w:rsid w:val="00427856"/>
    <w:rsid w:val="00436564"/>
    <w:rsid w:val="00440B0E"/>
    <w:rsid w:val="004424B2"/>
    <w:rsid w:val="004458F0"/>
    <w:rsid w:val="00451999"/>
    <w:rsid w:val="004576DB"/>
    <w:rsid w:val="00461FAD"/>
    <w:rsid w:val="00483287"/>
    <w:rsid w:val="004844CF"/>
    <w:rsid w:val="00491D57"/>
    <w:rsid w:val="004942E6"/>
    <w:rsid w:val="004B3484"/>
    <w:rsid w:val="004B50E3"/>
    <w:rsid w:val="004C3D36"/>
    <w:rsid w:val="0052575A"/>
    <w:rsid w:val="00536178"/>
    <w:rsid w:val="00540208"/>
    <w:rsid w:val="00543492"/>
    <w:rsid w:val="00564D6D"/>
    <w:rsid w:val="00565268"/>
    <w:rsid w:val="00581AD4"/>
    <w:rsid w:val="0058360A"/>
    <w:rsid w:val="005836E7"/>
    <w:rsid w:val="00590B13"/>
    <w:rsid w:val="005A0B89"/>
    <w:rsid w:val="005B1C33"/>
    <w:rsid w:val="005B1C89"/>
    <w:rsid w:val="005B2FD6"/>
    <w:rsid w:val="005B4D12"/>
    <w:rsid w:val="005B5FE0"/>
    <w:rsid w:val="005C72C6"/>
    <w:rsid w:val="005D2628"/>
    <w:rsid w:val="005D7686"/>
    <w:rsid w:val="005F3036"/>
    <w:rsid w:val="005F6AB6"/>
    <w:rsid w:val="00600A89"/>
    <w:rsid w:val="00630EB6"/>
    <w:rsid w:val="00633BA4"/>
    <w:rsid w:val="006377CF"/>
    <w:rsid w:val="00637D2E"/>
    <w:rsid w:val="00640FF3"/>
    <w:rsid w:val="006532E7"/>
    <w:rsid w:val="0065362D"/>
    <w:rsid w:val="00653801"/>
    <w:rsid w:val="006558B0"/>
    <w:rsid w:val="00660B0E"/>
    <w:rsid w:val="00664020"/>
    <w:rsid w:val="00665A77"/>
    <w:rsid w:val="006848C8"/>
    <w:rsid w:val="00685188"/>
    <w:rsid w:val="006879F6"/>
    <w:rsid w:val="00687B12"/>
    <w:rsid w:val="0069008F"/>
    <w:rsid w:val="00695DE8"/>
    <w:rsid w:val="006A12AA"/>
    <w:rsid w:val="006B5CE5"/>
    <w:rsid w:val="006B7687"/>
    <w:rsid w:val="006D0A3D"/>
    <w:rsid w:val="006F674A"/>
    <w:rsid w:val="00700A3E"/>
    <w:rsid w:val="007133DB"/>
    <w:rsid w:val="00715ECB"/>
    <w:rsid w:val="00720D16"/>
    <w:rsid w:val="007532B0"/>
    <w:rsid w:val="00755F05"/>
    <w:rsid w:val="007833AD"/>
    <w:rsid w:val="0078574A"/>
    <w:rsid w:val="007922D7"/>
    <w:rsid w:val="00792B14"/>
    <w:rsid w:val="00792FC5"/>
    <w:rsid w:val="007A14B0"/>
    <w:rsid w:val="007A1CEC"/>
    <w:rsid w:val="007C75DE"/>
    <w:rsid w:val="007D4D49"/>
    <w:rsid w:val="007D6BBD"/>
    <w:rsid w:val="007F6D48"/>
    <w:rsid w:val="00811A12"/>
    <w:rsid w:val="00832452"/>
    <w:rsid w:val="0083707D"/>
    <w:rsid w:val="00846140"/>
    <w:rsid w:val="00857CF1"/>
    <w:rsid w:val="00861347"/>
    <w:rsid w:val="008762BE"/>
    <w:rsid w:val="008828E6"/>
    <w:rsid w:val="008A33C7"/>
    <w:rsid w:val="008A74F6"/>
    <w:rsid w:val="008D2575"/>
    <w:rsid w:val="008D25D6"/>
    <w:rsid w:val="008D6CEF"/>
    <w:rsid w:val="008E2255"/>
    <w:rsid w:val="008F4B75"/>
    <w:rsid w:val="0090025A"/>
    <w:rsid w:val="00911767"/>
    <w:rsid w:val="00911BE0"/>
    <w:rsid w:val="00912187"/>
    <w:rsid w:val="009259CA"/>
    <w:rsid w:val="009319AA"/>
    <w:rsid w:val="00950A8F"/>
    <w:rsid w:val="009539F6"/>
    <w:rsid w:val="009732DF"/>
    <w:rsid w:val="00985E23"/>
    <w:rsid w:val="009931D6"/>
    <w:rsid w:val="009966F8"/>
    <w:rsid w:val="009B4247"/>
    <w:rsid w:val="009E0FEA"/>
    <w:rsid w:val="009F722F"/>
    <w:rsid w:val="00A17041"/>
    <w:rsid w:val="00A1718C"/>
    <w:rsid w:val="00A17CEC"/>
    <w:rsid w:val="00A2310B"/>
    <w:rsid w:val="00A244EE"/>
    <w:rsid w:val="00A41EA4"/>
    <w:rsid w:val="00A42242"/>
    <w:rsid w:val="00A53662"/>
    <w:rsid w:val="00A56A17"/>
    <w:rsid w:val="00A80D4E"/>
    <w:rsid w:val="00A838D8"/>
    <w:rsid w:val="00AB1CE6"/>
    <w:rsid w:val="00AC0CA1"/>
    <w:rsid w:val="00AC0F0F"/>
    <w:rsid w:val="00AC5E4E"/>
    <w:rsid w:val="00AC6434"/>
    <w:rsid w:val="00AC6931"/>
    <w:rsid w:val="00AC73BF"/>
    <w:rsid w:val="00AD07B3"/>
    <w:rsid w:val="00AD53EE"/>
    <w:rsid w:val="00AF2FF8"/>
    <w:rsid w:val="00AF51EB"/>
    <w:rsid w:val="00AF7AEF"/>
    <w:rsid w:val="00B073CE"/>
    <w:rsid w:val="00B1277F"/>
    <w:rsid w:val="00B24971"/>
    <w:rsid w:val="00B400F7"/>
    <w:rsid w:val="00B40311"/>
    <w:rsid w:val="00B44650"/>
    <w:rsid w:val="00B542C0"/>
    <w:rsid w:val="00B55E69"/>
    <w:rsid w:val="00B649FF"/>
    <w:rsid w:val="00B84732"/>
    <w:rsid w:val="00BB043B"/>
    <w:rsid w:val="00BC4F16"/>
    <w:rsid w:val="00BE5AB5"/>
    <w:rsid w:val="00BF7E85"/>
    <w:rsid w:val="00C01945"/>
    <w:rsid w:val="00C06237"/>
    <w:rsid w:val="00C137C6"/>
    <w:rsid w:val="00C35F54"/>
    <w:rsid w:val="00C42565"/>
    <w:rsid w:val="00C45414"/>
    <w:rsid w:val="00C60273"/>
    <w:rsid w:val="00C707F8"/>
    <w:rsid w:val="00C73172"/>
    <w:rsid w:val="00C80E53"/>
    <w:rsid w:val="00C93311"/>
    <w:rsid w:val="00CA29CA"/>
    <w:rsid w:val="00CC3900"/>
    <w:rsid w:val="00CD1727"/>
    <w:rsid w:val="00CF28B2"/>
    <w:rsid w:val="00CF563B"/>
    <w:rsid w:val="00D001BC"/>
    <w:rsid w:val="00D075D1"/>
    <w:rsid w:val="00D133B7"/>
    <w:rsid w:val="00D15242"/>
    <w:rsid w:val="00D340D4"/>
    <w:rsid w:val="00D43B08"/>
    <w:rsid w:val="00D6328C"/>
    <w:rsid w:val="00D64A35"/>
    <w:rsid w:val="00D65648"/>
    <w:rsid w:val="00D72267"/>
    <w:rsid w:val="00D728ED"/>
    <w:rsid w:val="00D80156"/>
    <w:rsid w:val="00D84304"/>
    <w:rsid w:val="00D869A5"/>
    <w:rsid w:val="00D9059B"/>
    <w:rsid w:val="00D93589"/>
    <w:rsid w:val="00D949D8"/>
    <w:rsid w:val="00DA317D"/>
    <w:rsid w:val="00DA581A"/>
    <w:rsid w:val="00DB4164"/>
    <w:rsid w:val="00DB5B66"/>
    <w:rsid w:val="00DB5FAB"/>
    <w:rsid w:val="00DD30B6"/>
    <w:rsid w:val="00DD55CB"/>
    <w:rsid w:val="00DD6B02"/>
    <w:rsid w:val="00DE52C2"/>
    <w:rsid w:val="00DF261B"/>
    <w:rsid w:val="00DF2E7F"/>
    <w:rsid w:val="00E00081"/>
    <w:rsid w:val="00E06C89"/>
    <w:rsid w:val="00E07A91"/>
    <w:rsid w:val="00E12BA5"/>
    <w:rsid w:val="00E41445"/>
    <w:rsid w:val="00E47FA0"/>
    <w:rsid w:val="00E546A7"/>
    <w:rsid w:val="00E74DF7"/>
    <w:rsid w:val="00E84684"/>
    <w:rsid w:val="00E87260"/>
    <w:rsid w:val="00E87ED6"/>
    <w:rsid w:val="00E93DE7"/>
    <w:rsid w:val="00E94B6A"/>
    <w:rsid w:val="00EA01D6"/>
    <w:rsid w:val="00EA2307"/>
    <w:rsid w:val="00EB1EA2"/>
    <w:rsid w:val="00EC10E3"/>
    <w:rsid w:val="00EC4A71"/>
    <w:rsid w:val="00ED0D1C"/>
    <w:rsid w:val="00ED6055"/>
    <w:rsid w:val="00EE7F4A"/>
    <w:rsid w:val="00EF28D0"/>
    <w:rsid w:val="00EF4109"/>
    <w:rsid w:val="00EF63EF"/>
    <w:rsid w:val="00EF69C9"/>
    <w:rsid w:val="00F17DD6"/>
    <w:rsid w:val="00F304D7"/>
    <w:rsid w:val="00F42311"/>
    <w:rsid w:val="00F46180"/>
    <w:rsid w:val="00F52D6F"/>
    <w:rsid w:val="00F535C0"/>
    <w:rsid w:val="00F546D9"/>
    <w:rsid w:val="00F657D0"/>
    <w:rsid w:val="00F86539"/>
    <w:rsid w:val="00F931FE"/>
    <w:rsid w:val="00F933DC"/>
    <w:rsid w:val="00FA68C6"/>
    <w:rsid w:val="00FA6954"/>
    <w:rsid w:val="00FB234B"/>
    <w:rsid w:val="00FB7C16"/>
    <w:rsid w:val="00FC2965"/>
    <w:rsid w:val="00FD4238"/>
    <w:rsid w:val="00FD5CFE"/>
    <w:rsid w:val="00FD7738"/>
    <w:rsid w:val="00FF5B44"/>
    <w:rsid w:val="00FF79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A4E1E"/>
  <w15:chartTrackingRefBased/>
  <w15:docId w15:val="{1C88B47D-53FF-4BA6-83D4-3C91696E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22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260413">
      <w:bodyDiv w:val="1"/>
      <w:marLeft w:val="0"/>
      <w:marRight w:val="0"/>
      <w:marTop w:val="0"/>
      <w:marBottom w:val="0"/>
      <w:divBdr>
        <w:top w:val="none" w:sz="0" w:space="0" w:color="auto"/>
        <w:left w:val="none" w:sz="0" w:space="0" w:color="auto"/>
        <w:bottom w:val="none" w:sz="0" w:space="0" w:color="auto"/>
        <w:right w:val="none" w:sz="0" w:space="0" w:color="auto"/>
      </w:divBdr>
      <w:divsChild>
        <w:div w:id="170217945">
          <w:marLeft w:val="0"/>
          <w:marRight w:val="0"/>
          <w:marTop w:val="0"/>
          <w:marBottom w:val="0"/>
          <w:divBdr>
            <w:top w:val="none" w:sz="0" w:space="0" w:color="auto"/>
            <w:left w:val="none" w:sz="0" w:space="0" w:color="auto"/>
            <w:bottom w:val="none" w:sz="0" w:space="0" w:color="auto"/>
            <w:right w:val="none" w:sz="0" w:space="0" w:color="auto"/>
          </w:divBdr>
        </w:div>
        <w:div w:id="1412198364">
          <w:marLeft w:val="0"/>
          <w:marRight w:val="0"/>
          <w:marTop w:val="0"/>
          <w:marBottom w:val="0"/>
          <w:divBdr>
            <w:top w:val="none" w:sz="0" w:space="0" w:color="auto"/>
            <w:left w:val="none" w:sz="0" w:space="0" w:color="auto"/>
            <w:bottom w:val="none" w:sz="0" w:space="0" w:color="auto"/>
            <w:right w:val="none" w:sz="0" w:space="0" w:color="auto"/>
          </w:divBdr>
        </w:div>
        <w:div w:id="1004019840">
          <w:marLeft w:val="0"/>
          <w:marRight w:val="0"/>
          <w:marTop w:val="0"/>
          <w:marBottom w:val="0"/>
          <w:divBdr>
            <w:top w:val="none" w:sz="0" w:space="0" w:color="auto"/>
            <w:left w:val="none" w:sz="0" w:space="0" w:color="auto"/>
            <w:bottom w:val="none" w:sz="0" w:space="0" w:color="auto"/>
            <w:right w:val="none" w:sz="0" w:space="0" w:color="auto"/>
          </w:divBdr>
        </w:div>
        <w:div w:id="2124767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smartbusiness.ae/detStatement_qry.jsp?foDdAccountNo=54038424&amp;foDdAccountType=05154038424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smartbusiness.ae/detStatement_qry.jsp?foDdAccountNo=54038424&amp;foDdAccountType=0515403842403" TargetMode="External"/><Relationship Id="rId5" Type="http://schemas.openxmlformats.org/officeDocument/2006/relationships/hyperlink" Target="https://login.smartbusiness.ae/detStatement_qry.jsp?foDdAccountNo=54038424&amp;foDdAccountType=0515403842404" TargetMode="External"/><Relationship Id="rId4" Type="http://schemas.openxmlformats.org/officeDocument/2006/relationships/hyperlink" Target="https://login.smartbusiness.ae/detStatement_qry.jsp?foDdAccountNo=54038424&amp;foDdAccountType=051540384240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Faisal Ali Khan</cp:lastModifiedBy>
  <cp:revision>344</cp:revision>
  <dcterms:created xsi:type="dcterms:W3CDTF">2020-03-22T08:05:00Z</dcterms:created>
  <dcterms:modified xsi:type="dcterms:W3CDTF">2021-05-19T05:47:00Z</dcterms:modified>
</cp:coreProperties>
</file>